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5F655" w14:textId="3F686EE6" w:rsidR="004F0A0B" w:rsidRDefault="004F0A0B" w:rsidP="00CE0A1B">
      <w:pPr>
        <w:spacing w:after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Slide 1 - Hora da IA</w:t>
      </w:r>
    </w:p>
    <w:p w14:paraId="15AC1CA8" w14:textId="77777777" w:rsidR="0098107A" w:rsidRPr="0098107A" w:rsidRDefault="0098107A" w:rsidP="0098107A">
      <w:pPr>
        <w:spacing w:after="0" w:line="360" w:lineRule="auto"/>
        <w:rPr>
          <w:b/>
          <w:bCs/>
          <w:sz w:val="24"/>
          <w:szCs w:val="24"/>
        </w:rPr>
      </w:pPr>
      <w:r w:rsidRPr="0098107A">
        <w:rPr>
          <w:b/>
          <w:bCs/>
          <w:sz w:val="24"/>
          <w:szCs w:val="24"/>
        </w:rPr>
        <w:t>Objetivo pedagógico</w:t>
      </w:r>
    </w:p>
    <w:p w14:paraId="119FD581" w14:textId="77777777" w:rsidR="0098107A" w:rsidRPr="0098107A" w:rsidRDefault="0098107A" w:rsidP="0098107A">
      <w:pPr>
        <w:spacing w:after="0" w:line="360" w:lineRule="auto"/>
        <w:jc w:val="both"/>
        <w:rPr>
          <w:sz w:val="24"/>
          <w:szCs w:val="24"/>
        </w:rPr>
      </w:pPr>
      <w:r w:rsidRPr="0098107A">
        <w:rPr>
          <w:sz w:val="24"/>
          <w:szCs w:val="24"/>
        </w:rPr>
        <w:t>Introduzir o tema da Hora da IA de forma simples, acolhedora e ligada ao espírito de descoberta.</w:t>
      </w:r>
    </w:p>
    <w:p w14:paraId="3BCE648B" w14:textId="1CD322F2" w:rsidR="0098107A" w:rsidRPr="0098107A" w:rsidRDefault="0098107A" w:rsidP="0098107A">
      <w:pPr>
        <w:spacing w:after="0" w:line="360" w:lineRule="auto"/>
        <w:jc w:val="both"/>
        <w:rPr>
          <w:sz w:val="24"/>
          <w:szCs w:val="24"/>
        </w:rPr>
      </w:pPr>
      <w:r w:rsidRPr="0098107A">
        <w:rPr>
          <w:sz w:val="24"/>
          <w:szCs w:val="24"/>
        </w:rPr>
        <w:t>Ajudar as crianças a perceber</w:t>
      </w:r>
      <w:r>
        <w:rPr>
          <w:sz w:val="24"/>
          <w:szCs w:val="24"/>
        </w:rPr>
        <w:t>em</w:t>
      </w:r>
      <w:r w:rsidRPr="0098107A">
        <w:rPr>
          <w:sz w:val="24"/>
          <w:szCs w:val="24"/>
        </w:rPr>
        <w:t xml:space="preserve"> que vão brincar, explorar e aprender sobre como os robôs “pensam”.</w:t>
      </w:r>
    </w:p>
    <w:p w14:paraId="77F4088D" w14:textId="77777777" w:rsidR="0098107A" w:rsidRPr="0098107A" w:rsidRDefault="0098107A" w:rsidP="0098107A">
      <w:pPr>
        <w:spacing w:after="0" w:line="360" w:lineRule="auto"/>
        <w:jc w:val="both"/>
        <w:rPr>
          <w:sz w:val="24"/>
          <w:szCs w:val="24"/>
        </w:rPr>
      </w:pPr>
    </w:p>
    <w:p w14:paraId="67F9042E" w14:textId="77777777" w:rsidR="0098107A" w:rsidRPr="0098107A" w:rsidRDefault="0098107A" w:rsidP="0098107A">
      <w:pPr>
        <w:spacing w:after="0" w:line="360" w:lineRule="auto"/>
        <w:jc w:val="both"/>
        <w:rPr>
          <w:b/>
          <w:bCs/>
          <w:sz w:val="24"/>
          <w:szCs w:val="24"/>
        </w:rPr>
      </w:pPr>
      <w:r w:rsidRPr="0098107A">
        <w:rPr>
          <w:b/>
          <w:bCs/>
          <w:sz w:val="24"/>
          <w:szCs w:val="24"/>
        </w:rPr>
        <w:t>O que dizer às crianças</w:t>
      </w:r>
    </w:p>
    <w:p w14:paraId="566757FB" w14:textId="77777777" w:rsidR="0098107A" w:rsidRPr="0098107A" w:rsidRDefault="0098107A" w:rsidP="0098107A">
      <w:pPr>
        <w:spacing w:after="0" w:line="360" w:lineRule="auto"/>
        <w:jc w:val="both"/>
        <w:rPr>
          <w:sz w:val="24"/>
          <w:szCs w:val="24"/>
        </w:rPr>
      </w:pPr>
      <w:r w:rsidRPr="0098107A">
        <w:rPr>
          <w:sz w:val="24"/>
          <w:szCs w:val="24"/>
        </w:rPr>
        <w:t>“Hoje vamos participar na Hora da IA!”</w:t>
      </w:r>
    </w:p>
    <w:p w14:paraId="04E14810" w14:textId="23AB15C2" w:rsidR="0098107A" w:rsidRPr="0098107A" w:rsidRDefault="0098107A" w:rsidP="0098107A">
      <w:pPr>
        <w:spacing w:after="0" w:line="360" w:lineRule="auto"/>
        <w:jc w:val="both"/>
        <w:rPr>
          <w:sz w:val="24"/>
          <w:szCs w:val="24"/>
        </w:rPr>
      </w:pPr>
      <w:r w:rsidRPr="0098107A">
        <w:rPr>
          <w:sz w:val="24"/>
          <w:szCs w:val="24"/>
        </w:rPr>
        <w:t>“Sabem o que é a IA? É quando ensinamos os robôs a aprender</w:t>
      </w:r>
      <w:r>
        <w:rPr>
          <w:sz w:val="24"/>
          <w:szCs w:val="24"/>
        </w:rPr>
        <w:t>em</w:t>
      </w:r>
      <w:r w:rsidRPr="0098107A">
        <w:rPr>
          <w:sz w:val="24"/>
          <w:szCs w:val="24"/>
        </w:rPr>
        <w:t>, tal como nós aprendemos coisas novas todos os dias.”</w:t>
      </w:r>
    </w:p>
    <w:p w14:paraId="0D283BFD" w14:textId="77777777" w:rsidR="0098107A" w:rsidRPr="0098107A" w:rsidRDefault="0098107A" w:rsidP="0098107A">
      <w:pPr>
        <w:spacing w:after="0" w:line="360" w:lineRule="auto"/>
        <w:jc w:val="both"/>
        <w:rPr>
          <w:sz w:val="24"/>
          <w:szCs w:val="24"/>
        </w:rPr>
      </w:pPr>
      <w:r w:rsidRPr="0098107A">
        <w:rPr>
          <w:sz w:val="24"/>
          <w:szCs w:val="24"/>
        </w:rPr>
        <w:t>“Os robôs não sabem tudo</w:t>
      </w:r>
      <w:proofErr w:type="gramStart"/>
      <w:r w:rsidRPr="0098107A">
        <w:rPr>
          <w:sz w:val="24"/>
          <w:szCs w:val="24"/>
        </w:rPr>
        <w:t>…</w:t>
      </w:r>
      <w:proofErr w:type="gramEnd"/>
      <w:r w:rsidRPr="0098107A">
        <w:rPr>
          <w:sz w:val="24"/>
          <w:szCs w:val="24"/>
        </w:rPr>
        <w:t xml:space="preserve"> mas podem aprender connosco!”</w:t>
      </w:r>
    </w:p>
    <w:p w14:paraId="0D2B810E" w14:textId="77777777" w:rsidR="0098107A" w:rsidRPr="0098107A" w:rsidRDefault="0098107A" w:rsidP="0098107A">
      <w:pPr>
        <w:spacing w:after="0" w:line="360" w:lineRule="auto"/>
        <w:jc w:val="both"/>
        <w:rPr>
          <w:sz w:val="24"/>
          <w:szCs w:val="24"/>
        </w:rPr>
      </w:pPr>
      <w:r w:rsidRPr="0098107A">
        <w:rPr>
          <w:sz w:val="24"/>
          <w:szCs w:val="24"/>
        </w:rPr>
        <w:t>“Vamos brincar, observar, descobrir e ajudar um robô muito especial a perceber o que está à sua volta.”</w:t>
      </w:r>
    </w:p>
    <w:p w14:paraId="5902A36B" w14:textId="77777777" w:rsidR="0098107A" w:rsidRPr="0098107A" w:rsidRDefault="0098107A" w:rsidP="0098107A">
      <w:pPr>
        <w:spacing w:after="0" w:line="360" w:lineRule="auto"/>
        <w:rPr>
          <w:sz w:val="24"/>
          <w:szCs w:val="24"/>
        </w:rPr>
      </w:pPr>
    </w:p>
    <w:p w14:paraId="55441597" w14:textId="478C0923" w:rsidR="0098107A" w:rsidRPr="0098107A" w:rsidRDefault="0098107A" w:rsidP="0098107A">
      <w:pPr>
        <w:spacing w:after="0" w:line="360" w:lineRule="auto"/>
        <w:rPr>
          <w:sz w:val="24"/>
          <w:szCs w:val="24"/>
        </w:rPr>
      </w:pPr>
      <w:r w:rsidRPr="0098107A">
        <w:rPr>
          <w:sz w:val="24"/>
          <w:szCs w:val="24"/>
        </w:rPr>
        <w:t>Explique de forma leve que IA quer dizer Inteligência Artificial</w:t>
      </w:r>
      <w:r>
        <w:rPr>
          <w:sz w:val="24"/>
          <w:szCs w:val="24"/>
        </w:rPr>
        <w:t>. U</w:t>
      </w:r>
      <w:r w:rsidRPr="0098107A">
        <w:rPr>
          <w:sz w:val="24"/>
          <w:szCs w:val="24"/>
        </w:rPr>
        <w:t>m nome grande para coisas simples que vão explorar:</w:t>
      </w:r>
    </w:p>
    <w:p w14:paraId="2FFD13E7" w14:textId="77777777" w:rsidR="0098107A" w:rsidRPr="0098107A" w:rsidRDefault="0098107A" w:rsidP="0098107A">
      <w:pPr>
        <w:spacing w:after="0" w:line="360" w:lineRule="auto"/>
        <w:rPr>
          <w:sz w:val="24"/>
          <w:szCs w:val="24"/>
        </w:rPr>
      </w:pPr>
      <w:r w:rsidRPr="0098107A">
        <w:rPr>
          <w:sz w:val="24"/>
          <w:szCs w:val="24"/>
        </w:rPr>
        <w:t>ver objetos, aprender com exemplos, organizar informação e seguir caminhos.</w:t>
      </w:r>
    </w:p>
    <w:p w14:paraId="460AD622" w14:textId="77777777" w:rsidR="0098107A" w:rsidRDefault="0098107A" w:rsidP="0098107A">
      <w:pPr>
        <w:spacing w:after="0" w:line="360" w:lineRule="auto"/>
        <w:rPr>
          <w:b/>
          <w:bCs/>
          <w:sz w:val="28"/>
          <w:szCs w:val="28"/>
        </w:rPr>
      </w:pPr>
    </w:p>
    <w:p w14:paraId="78FC4636" w14:textId="3998B073" w:rsidR="00A42BCC" w:rsidRPr="00E55232" w:rsidRDefault="00A42BCC" w:rsidP="00CE0A1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E55232">
        <w:rPr>
          <w:b/>
          <w:bCs/>
          <w:sz w:val="28"/>
          <w:szCs w:val="28"/>
        </w:rPr>
        <w:t>S</w:t>
      </w:r>
      <w:r w:rsidR="00CE0A1B" w:rsidRPr="00E55232">
        <w:rPr>
          <w:b/>
          <w:bCs/>
          <w:sz w:val="28"/>
          <w:szCs w:val="28"/>
        </w:rPr>
        <w:t>lide 2</w:t>
      </w:r>
      <w:r w:rsidRPr="00E55232">
        <w:rPr>
          <w:b/>
          <w:bCs/>
          <w:sz w:val="28"/>
          <w:szCs w:val="28"/>
        </w:rPr>
        <w:t xml:space="preserve"> </w:t>
      </w:r>
      <w:r w:rsidR="00CE0A1B" w:rsidRPr="00E55232">
        <w:rPr>
          <w:b/>
          <w:bCs/>
          <w:sz w:val="28"/>
          <w:szCs w:val="28"/>
        </w:rPr>
        <w:t>-</w:t>
      </w:r>
      <w:r w:rsidRPr="00E55232">
        <w:rPr>
          <w:b/>
          <w:bCs/>
          <w:sz w:val="28"/>
          <w:szCs w:val="28"/>
        </w:rPr>
        <w:t xml:space="preserve"> Aprender com exemplos (Reconhecer embrulhos)</w:t>
      </w:r>
    </w:p>
    <w:p w14:paraId="011E8FCA" w14:textId="1131C3FD" w:rsidR="00A42BCC" w:rsidRPr="00CE0A1B" w:rsidRDefault="00A42BCC" w:rsidP="00CE0A1B">
      <w:pPr>
        <w:spacing w:after="0" w:line="360" w:lineRule="auto"/>
        <w:rPr>
          <w:b/>
          <w:bCs/>
          <w:sz w:val="24"/>
          <w:szCs w:val="24"/>
        </w:rPr>
      </w:pPr>
      <w:r w:rsidRPr="00CE0A1B">
        <w:rPr>
          <w:b/>
          <w:bCs/>
          <w:sz w:val="24"/>
          <w:szCs w:val="24"/>
        </w:rPr>
        <w:t>Objetivo pedagógico</w:t>
      </w:r>
    </w:p>
    <w:p w14:paraId="7BDAAC36" w14:textId="2026D2C8" w:rsidR="00A42BCC" w:rsidRPr="00CE0A1B" w:rsidRDefault="00A42BCC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Ajudar as crianças a compreender</w:t>
      </w:r>
      <w:r w:rsidR="00CE0A1B" w:rsidRPr="00CE0A1B">
        <w:rPr>
          <w:sz w:val="24"/>
          <w:szCs w:val="24"/>
        </w:rPr>
        <w:t>em</w:t>
      </w:r>
      <w:r w:rsidRPr="00CE0A1B">
        <w:rPr>
          <w:sz w:val="24"/>
          <w:szCs w:val="24"/>
        </w:rPr>
        <w:t xml:space="preserve"> que este robô especial aprende quando lhe mostramos muitos exemplos corretos.</w:t>
      </w:r>
    </w:p>
    <w:p w14:paraId="0F0D9F2D" w14:textId="5713D00B" w:rsidR="00A42BCC" w:rsidRPr="00CE0A1B" w:rsidRDefault="00A42BCC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Quanto mais exemplos certos receber, melhor ficará a reconhecer o que queremos ensinar</w:t>
      </w:r>
      <w:r w:rsidR="00CE0A1B" w:rsidRPr="00CE0A1B">
        <w:rPr>
          <w:sz w:val="24"/>
          <w:szCs w:val="24"/>
        </w:rPr>
        <w:t xml:space="preserve"> e, </w:t>
      </w:r>
      <w:r w:rsidRPr="00CE0A1B">
        <w:rPr>
          <w:sz w:val="24"/>
          <w:szCs w:val="24"/>
        </w:rPr>
        <w:t>neste caso, embrulhos de Natal.</w:t>
      </w:r>
    </w:p>
    <w:p w14:paraId="2E212531" w14:textId="77777777" w:rsidR="00CE0A1B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</w:p>
    <w:p w14:paraId="53FDA0FF" w14:textId="77777777" w:rsidR="00A42BCC" w:rsidRPr="00CE0A1B" w:rsidRDefault="00A42BCC" w:rsidP="00CE0A1B">
      <w:pPr>
        <w:spacing w:after="0" w:line="360" w:lineRule="auto"/>
        <w:rPr>
          <w:b/>
          <w:bCs/>
          <w:sz w:val="24"/>
          <w:szCs w:val="24"/>
        </w:rPr>
      </w:pPr>
      <w:r w:rsidRPr="00CE0A1B">
        <w:rPr>
          <w:b/>
          <w:bCs/>
          <w:sz w:val="24"/>
          <w:szCs w:val="24"/>
        </w:rPr>
        <w:t>O que dizer às crianças</w:t>
      </w:r>
    </w:p>
    <w:p w14:paraId="254567DA" w14:textId="771C682A" w:rsidR="00A42BCC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 xml:space="preserve">- </w:t>
      </w:r>
      <w:r w:rsidR="00A42BCC" w:rsidRPr="00CE0A1B">
        <w:rPr>
          <w:sz w:val="24"/>
          <w:szCs w:val="24"/>
        </w:rPr>
        <w:t>“Hoje vamos ensinar o robô a reconhecer embrulhos de Natal!”</w:t>
      </w:r>
    </w:p>
    <w:p w14:paraId="13BC3384" w14:textId="3E213BDF" w:rsidR="00A42BCC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 xml:space="preserve">- </w:t>
      </w:r>
      <w:r w:rsidR="00A42BCC" w:rsidRPr="00CE0A1B">
        <w:rPr>
          <w:sz w:val="24"/>
          <w:szCs w:val="24"/>
        </w:rPr>
        <w:t>“O robô precisa de ver muitos exemplos certos para aprender.”</w:t>
      </w:r>
    </w:p>
    <w:p w14:paraId="47E16D40" w14:textId="674A5DEB" w:rsidR="00A42BCC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 xml:space="preserve">- </w:t>
      </w:r>
      <w:r w:rsidR="00A42BCC" w:rsidRPr="00CE0A1B">
        <w:rPr>
          <w:sz w:val="24"/>
          <w:szCs w:val="24"/>
        </w:rPr>
        <w:t>“Se lhe mostrarmos objetos errados, ele pode ficar confuso.”</w:t>
      </w:r>
    </w:p>
    <w:p w14:paraId="77E2211C" w14:textId="021CEFC8" w:rsidR="00A42BCC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 xml:space="preserve">- </w:t>
      </w:r>
      <w:r w:rsidR="00A42BCC" w:rsidRPr="00CE0A1B">
        <w:rPr>
          <w:sz w:val="24"/>
          <w:szCs w:val="24"/>
        </w:rPr>
        <w:t>“O que faz de um objeto… um embrulho?”</w:t>
      </w:r>
    </w:p>
    <w:p w14:paraId="2F254DD5" w14:textId="688132A2" w:rsidR="00A42BCC" w:rsidRPr="00CE0A1B" w:rsidRDefault="00A42BCC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lastRenderedPageBreak/>
        <w:t xml:space="preserve">Reforce que as crianças são </w:t>
      </w:r>
      <w:r w:rsidR="00CE0A1B" w:rsidRPr="00CE0A1B">
        <w:rPr>
          <w:sz w:val="24"/>
          <w:szCs w:val="24"/>
        </w:rPr>
        <w:t xml:space="preserve">os professores </w:t>
      </w:r>
      <w:r w:rsidRPr="00CE0A1B">
        <w:rPr>
          <w:sz w:val="24"/>
          <w:szCs w:val="24"/>
        </w:rPr>
        <w:t>do robô.</w:t>
      </w:r>
    </w:p>
    <w:p w14:paraId="4527A45E" w14:textId="308E7B8D" w:rsidR="00A42BCC" w:rsidRDefault="00A42BCC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Elas é que escolhem os exemplos certos para ele aprender.</w:t>
      </w:r>
    </w:p>
    <w:p w14:paraId="65269F32" w14:textId="2CAF968A" w:rsidR="00987558" w:rsidRPr="00CE0A1B" w:rsidRDefault="00987558" w:rsidP="00CE0A1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É </w:t>
      </w:r>
      <w:r w:rsidRPr="00987558">
        <w:rPr>
          <w:b/>
          <w:bCs/>
          <w:sz w:val="24"/>
          <w:szCs w:val="24"/>
        </w:rPr>
        <w:t>importante</w:t>
      </w:r>
      <w:r>
        <w:rPr>
          <w:sz w:val="24"/>
          <w:szCs w:val="24"/>
        </w:rPr>
        <w:t xml:space="preserve"> referir que há embrulhos de várias formas, formatos, cores e padrões</w:t>
      </w:r>
    </w:p>
    <w:p w14:paraId="1CD988A3" w14:textId="77777777" w:rsidR="00A42BCC" w:rsidRPr="00CE0A1B" w:rsidRDefault="00A42BCC" w:rsidP="00CE0A1B">
      <w:pPr>
        <w:spacing w:after="0" w:line="360" w:lineRule="auto"/>
        <w:rPr>
          <w:sz w:val="24"/>
          <w:szCs w:val="24"/>
        </w:rPr>
      </w:pPr>
    </w:p>
    <w:p w14:paraId="605B8A90" w14:textId="77777777" w:rsidR="00A42BCC" w:rsidRPr="00CE0A1B" w:rsidRDefault="00A42BCC" w:rsidP="00CE0A1B">
      <w:pPr>
        <w:spacing w:after="0" w:line="360" w:lineRule="auto"/>
        <w:rPr>
          <w:b/>
          <w:bCs/>
          <w:sz w:val="24"/>
          <w:szCs w:val="24"/>
        </w:rPr>
      </w:pPr>
      <w:r w:rsidRPr="00CE0A1B">
        <w:rPr>
          <w:b/>
          <w:bCs/>
          <w:sz w:val="24"/>
          <w:szCs w:val="24"/>
        </w:rPr>
        <w:t>Instrução da atividade</w:t>
      </w:r>
    </w:p>
    <w:p w14:paraId="478CE41D" w14:textId="77777777" w:rsidR="00A42BCC" w:rsidRPr="00CE0A1B" w:rsidRDefault="00A42BCC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Peça às crianças que observem todos os objetos da ficha e marquem com um X apenas os que são embrulhos.</w:t>
      </w:r>
    </w:p>
    <w:p w14:paraId="34BD0116" w14:textId="05EA5FB8" w:rsidR="00CE0A1B" w:rsidRPr="00CE0A1B" w:rsidRDefault="00A42BCC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Explique que estão a treinar o robô através de exemplos corretos.</w:t>
      </w:r>
    </w:p>
    <w:p w14:paraId="0B66D071" w14:textId="59D1E2C5" w:rsidR="00CE0A1B" w:rsidRDefault="00CE0A1B" w:rsidP="00CE0A1B">
      <w:pPr>
        <w:spacing w:after="0" w:line="360" w:lineRule="auto"/>
        <w:jc w:val="both"/>
        <w:rPr>
          <w:sz w:val="24"/>
          <w:szCs w:val="24"/>
        </w:rPr>
      </w:pPr>
    </w:p>
    <w:p w14:paraId="4BFDE785" w14:textId="631B72AA" w:rsidR="00CE0A1B" w:rsidRPr="00E55232" w:rsidRDefault="00CE0A1B" w:rsidP="00CE0A1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E55232">
        <w:rPr>
          <w:b/>
          <w:bCs/>
          <w:sz w:val="28"/>
          <w:szCs w:val="28"/>
        </w:rPr>
        <w:t>Slide</w:t>
      </w:r>
      <w:r w:rsidR="00E55232">
        <w:rPr>
          <w:b/>
          <w:bCs/>
          <w:sz w:val="28"/>
          <w:szCs w:val="28"/>
        </w:rPr>
        <w:t xml:space="preserve"> </w:t>
      </w:r>
      <w:r w:rsidRPr="00E55232">
        <w:rPr>
          <w:b/>
          <w:bCs/>
          <w:sz w:val="28"/>
          <w:szCs w:val="28"/>
        </w:rPr>
        <w:t>3 - Categorizar objetos (Descobrir o intruso)</w:t>
      </w:r>
    </w:p>
    <w:p w14:paraId="4B4BAECC" w14:textId="77777777" w:rsidR="00CE0A1B" w:rsidRPr="00CE0A1B" w:rsidRDefault="00CE0A1B" w:rsidP="00CE0A1B">
      <w:pPr>
        <w:spacing w:after="0" w:line="360" w:lineRule="auto"/>
        <w:rPr>
          <w:b/>
          <w:bCs/>
          <w:sz w:val="24"/>
          <w:szCs w:val="24"/>
        </w:rPr>
      </w:pPr>
      <w:r w:rsidRPr="00CE0A1B">
        <w:rPr>
          <w:b/>
          <w:bCs/>
          <w:sz w:val="24"/>
          <w:szCs w:val="24"/>
        </w:rPr>
        <w:t>Objetivo pedagógico</w:t>
      </w:r>
    </w:p>
    <w:p w14:paraId="56061083" w14:textId="77777777" w:rsidR="00CE0A1B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Desenvolver a capacidade de agrupar objetos por semelhança e identificar o que não pertence ao conjunto.</w:t>
      </w:r>
    </w:p>
    <w:p w14:paraId="6AE8D947" w14:textId="489C918E" w:rsid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Mostrar que os robôs também aprendem melhor quando conseguem organizar objetos em grupos.</w:t>
      </w:r>
    </w:p>
    <w:p w14:paraId="3988DCBD" w14:textId="77777777" w:rsidR="00CE0A1B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</w:p>
    <w:p w14:paraId="50295957" w14:textId="3F1A317A" w:rsidR="00CE0A1B" w:rsidRPr="00CE0A1B" w:rsidRDefault="00CE0A1B" w:rsidP="00CE0A1B">
      <w:pPr>
        <w:spacing w:after="0" w:line="360" w:lineRule="auto"/>
        <w:rPr>
          <w:b/>
          <w:bCs/>
          <w:sz w:val="24"/>
          <w:szCs w:val="24"/>
        </w:rPr>
      </w:pPr>
      <w:r w:rsidRPr="00CE0A1B">
        <w:rPr>
          <w:b/>
          <w:bCs/>
          <w:sz w:val="24"/>
          <w:szCs w:val="24"/>
        </w:rPr>
        <w:t>O que dizer às crianças</w:t>
      </w:r>
    </w:p>
    <w:p w14:paraId="2D41F6ED" w14:textId="07D074BF" w:rsidR="00CE0A1B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- “Vamos ajudar o robô a perceber quais objetos pertencem ao mesmo grupo.”</w:t>
      </w:r>
    </w:p>
    <w:p w14:paraId="21C4693B" w14:textId="77777777" w:rsidR="00CE0A1B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- “O que têm estes objetos em comum?”</w:t>
      </w:r>
    </w:p>
    <w:p w14:paraId="60AE3011" w14:textId="1FDBF961" w:rsidR="00CE0A1B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- “Qual é o intruso? Qual é o que não pertence?”</w:t>
      </w:r>
    </w:p>
    <w:p w14:paraId="287B206D" w14:textId="58235730" w:rsidR="00CE0A1B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- “Porque é que este não se parece com os outros?”</w:t>
      </w:r>
    </w:p>
    <w:p w14:paraId="62E315E7" w14:textId="134B868C" w:rsidR="00CE0A1B" w:rsidRPr="00CE0A1B" w:rsidRDefault="00CE0A1B" w:rsidP="00CE0A1B">
      <w:pPr>
        <w:spacing w:after="0" w:line="360" w:lineRule="auto"/>
        <w:rPr>
          <w:sz w:val="24"/>
          <w:szCs w:val="24"/>
        </w:rPr>
      </w:pPr>
      <w:r w:rsidRPr="00CE0A1B">
        <w:rPr>
          <w:sz w:val="24"/>
          <w:szCs w:val="24"/>
        </w:rPr>
        <w:t>Reforce que isto ajuda o robô a perceber padrões, tal como um cérebro digital.</w:t>
      </w:r>
    </w:p>
    <w:p w14:paraId="53755391" w14:textId="77777777" w:rsidR="00CE0A1B" w:rsidRPr="00CE0A1B" w:rsidRDefault="00CE0A1B" w:rsidP="00CE0A1B">
      <w:pPr>
        <w:spacing w:after="0" w:line="360" w:lineRule="auto"/>
        <w:rPr>
          <w:sz w:val="24"/>
          <w:szCs w:val="24"/>
        </w:rPr>
      </w:pPr>
    </w:p>
    <w:p w14:paraId="3CCC2B44" w14:textId="77777777" w:rsidR="00CE0A1B" w:rsidRPr="00CE0A1B" w:rsidRDefault="00CE0A1B" w:rsidP="00CE0A1B">
      <w:pPr>
        <w:spacing w:after="0" w:line="360" w:lineRule="auto"/>
        <w:rPr>
          <w:b/>
          <w:bCs/>
          <w:sz w:val="24"/>
          <w:szCs w:val="24"/>
        </w:rPr>
      </w:pPr>
      <w:r w:rsidRPr="00CE0A1B">
        <w:rPr>
          <w:b/>
          <w:bCs/>
          <w:sz w:val="24"/>
          <w:szCs w:val="24"/>
        </w:rPr>
        <w:t>Instrução da atividade</w:t>
      </w:r>
    </w:p>
    <w:p w14:paraId="0BCA51A5" w14:textId="77777777" w:rsidR="00CE0A1B" w:rsidRP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As crianças devem observar cada conjunto e identificar o objeto diferente.</w:t>
      </w:r>
    </w:p>
    <w:p w14:paraId="667973DE" w14:textId="7FD09B72" w:rsidR="00CE0A1B" w:rsidRDefault="00CE0A1B" w:rsidP="00CE0A1B">
      <w:pPr>
        <w:spacing w:after="0" w:line="360" w:lineRule="auto"/>
        <w:jc w:val="both"/>
        <w:rPr>
          <w:sz w:val="24"/>
          <w:szCs w:val="24"/>
        </w:rPr>
      </w:pPr>
      <w:r w:rsidRPr="00CE0A1B">
        <w:rPr>
          <w:sz w:val="24"/>
          <w:szCs w:val="24"/>
        </w:rPr>
        <w:t>Depois, podem explicar a razão da escolha em voz alta.</w:t>
      </w:r>
    </w:p>
    <w:p w14:paraId="00E86D9D" w14:textId="77777777" w:rsidR="004F0A0B" w:rsidRPr="004F0A0B" w:rsidRDefault="004F0A0B" w:rsidP="004F0A0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188F4B3A" w14:textId="77777777" w:rsidR="004F0A0B" w:rsidRPr="004F0A0B" w:rsidRDefault="004F0A0B" w:rsidP="004F0A0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4F0A0B">
        <w:rPr>
          <w:b/>
          <w:bCs/>
          <w:sz w:val="28"/>
          <w:szCs w:val="28"/>
        </w:rPr>
        <w:t>Slide 4 - Algoritmo (O caminho até ao presente)</w:t>
      </w:r>
    </w:p>
    <w:p w14:paraId="4C45B827" w14:textId="77777777" w:rsidR="004F0A0B" w:rsidRPr="004F0A0B" w:rsidRDefault="004F0A0B" w:rsidP="004F0A0B">
      <w:pPr>
        <w:spacing w:after="0" w:line="360" w:lineRule="auto"/>
        <w:jc w:val="both"/>
        <w:rPr>
          <w:b/>
          <w:bCs/>
          <w:sz w:val="24"/>
          <w:szCs w:val="24"/>
        </w:rPr>
      </w:pPr>
      <w:r w:rsidRPr="004F0A0B">
        <w:rPr>
          <w:b/>
          <w:bCs/>
          <w:sz w:val="24"/>
          <w:szCs w:val="24"/>
        </w:rPr>
        <w:t>Objetivo pedagógico</w:t>
      </w:r>
    </w:p>
    <w:p w14:paraId="29B67FF8" w14:textId="777AB5AD" w:rsidR="004F0A0B" w:rsidRPr="00E55232" w:rsidRDefault="004F0A0B" w:rsidP="004F0A0B">
      <w:pPr>
        <w:spacing w:after="0" w:line="360" w:lineRule="auto"/>
        <w:jc w:val="both"/>
        <w:rPr>
          <w:sz w:val="24"/>
          <w:szCs w:val="24"/>
        </w:rPr>
      </w:pPr>
      <w:r w:rsidRPr="00E55232">
        <w:rPr>
          <w:sz w:val="24"/>
          <w:szCs w:val="24"/>
        </w:rPr>
        <w:t>Ajudar as crianças a compreender</w:t>
      </w:r>
      <w:r>
        <w:rPr>
          <w:sz w:val="24"/>
          <w:szCs w:val="24"/>
        </w:rPr>
        <w:t>em</w:t>
      </w:r>
      <w:r w:rsidRPr="00E55232">
        <w:rPr>
          <w:sz w:val="24"/>
          <w:szCs w:val="24"/>
        </w:rPr>
        <w:t xml:space="preserve"> que o robô só consegue encontrar o que procura se seguir uma sequência de passos bem organizada: um algoritmo.</w:t>
      </w:r>
    </w:p>
    <w:p w14:paraId="2D13F6E1" w14:textId="77777777" w:rsidR="00DE46E5" w:rsidRDefault="00DE46E5" w:rsidP="004F0A0B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22ACF519" w14:textId="1C02A8D7" w:rsidR="004F0A0B" w:rsidRPr="004F0A0B" w:rsidRDefault="004F0A0B" w:rsidP="004F0A0B">
      <w:pPr>
        <w:spacing w:after="0" w:line="360" w:lineRule="auto"/>
        <w:jc w:val="both"/>
        <w:rPr>
          <w:b/>
          <w:bCs/>
          <w:sz w:val="24"/>
          <w:szCs w:val="24"/>
        </w:rPr>
      </w:pPr>
      <w:r w:rsidRPr="004F0A0B">
        <w:rPr>
          <w:b/>
          <w:bCs/>
          <w:sz w:val="24"/>
          <w:szCs w:val="24"/>
        </w:rPr>
        <w:t>O que dizer às crianças</w:t>
      </w:r>
    </w:p>
    <w:p w14:paraId="60438278" w14:textId="77777777" w:rsidR="004F0A0B" w:rsidRPr="00E55232" w:rsidRDefault="004F0A0B" w:rsidP="004F0A0B">
      <w:pPr>
        <w:spacing w:after="0" w:line="360" w:lineRule="auto"/>
        <w:jc w:val="both"/>
        <w:rPr>
          <w:sz w:val="24"/>
          <w:szCs w:val="24"/>
        </w:rPr>
      </w:pPr>
      <w:r w:rsidRPr="00E55232">
        <w:rPr>
          <w:sz w:val="24"/>
          <w:szCs w:val="24"/>
        </w:rPr>
        <w:t>- “O robô perdeu um embrulho! Conseguem ajudá-lo a encontrá-lo?”</w:t>
      </w:r>
    </w:p>
    <w:p w14:paraId="18F10CE3" w14:textId="77777777" w:rsidR="004F0A0B" w:rsidRPr="00E55232" w:rsidRDefault="004F0A0B" w:rsidP="004F0A0B">
      <w:pPr>
        <w:spacing w:after="0" w:line="360" w:lineRule="auto"/>
        <w:jc w:val="both"/>
        <w:rPr>
          <w:sz w:val="24"/>
          <w:szCs w:val="24"/>
        </w:rPr>
      </w:pPr>
      <w:r w:rsidRPr="00E55232">
        <w:rPr>
          <w:sz w:val="24"/>
          <w:szCs w:val="24"/>
        </w:rPr>
        <w:t>- “Ele não sabe o caminho sozinho… precisa que vocês lhe digam cada passo.”</w:t>
      </w:r>
    </w:p>
    <w:p w14:paraId="72882B64" w14:textId="77777777" w:rsidR="004F0A0B" w:rsidRPr="00E55232" w:rsidRDefault="004F0A0B" w:rsidP="004F0A0B">
      <w:pPr>
        <w:spacing w:after="0" w:line="360" w:lineRule="auto"/>
        <w:jc w:val="both"/>
        <w:rPr>
          <w:sz w:val="24"/>
          <w:szCs w:val="24"/>
        </w:rPr>
      </w:pPr>
      <w:r w:rsidRPr="00E55232">
        <w:rPr>
          <w:sz w:val="24"/>
          <w:szCs w:val="24"/>
        </w:rPr>
        <w:t>- “Para onde deve ir primeiro? E depois?”</w:t>
      </w:r>
    </w:p>
    <w:p w14:paraId="6CF58DBE" w14:textId="77777777" w:rsidR="004F0A0B" w:rsidRPr="00E55232" w:rsidRDefault="004F0A0B" w:rsidP="004F0A0B">
      <w:pPr>
        <w:spacing w:after="0" w:line="360" w:lineRule="auto"/>
        <w:jc w:val="both"/>
        <w:rPr>
          <w:sz w:val="24"/>
          <w:szCs w:val="24"/>
        </w:rPr>
      </w:pPr>
      <w:r w:rsidRPr="00E55232">
        <w:rPr>
          <w:sz w:val="24"/>
          <w:szCs w:val="24"/>
        </w:rPr>
        <w:t>- “Será que conseguem descobrir o caminho correto?”</w:t>
      </w:r>
    </w:p>
    <w:p w14:paraId="234B99F3" w14:textId="77777777" w:rsidR="004F0A0B" w:rsidRPr="00E55232" w:rsidRDefault="004F0A0B" w:rsidP="004F0A0B">
      <w:pPr>
        <w:spacing w:after="0" w:line="360" w:lineRule="auto"/>
        <w:jc w:val="both"/>
        <w:rPr>
          <w:sz w:val="24"/>
          <w:szCs w:val="24"/>
        </w:rPr>
      </w:pPr>
      <w:r w:rsidRPr="00E55232">
        <w:rPr>
          <w:sz w:val="24"/>
          <w:szCs w:val="24"/>
        </w:rPr>
        <w:t>Reforce que um algoritmo é um conjunto de instruções que o robô segue exatamente na ordem certa.</w:t>
      </w:r>
    </w:p>
    <w:p w14:paraId="265DD6B8" w14:textId="77777777" w:rsidR="004F0A0B" w:rsidRPr="00E55232" w:rsidRDefault="004F0A0B" w:rsidP="004F0A0B">
      <w:pPr>
        <w:spacing w:after="0" w:line="360" w:lineRule="auto"/>
        <w:jc w:val="both"/>
        <w:rPr>
          <w:sz w:val="24"/>
          <w:szCs w:val="24"/>
        </w:rPr>
      </w:pPr>
    </w:p>
    <w:p w14:paraId="790329B5" w14:textId="77777777" w:rsidR="004F0A0B" w:rsidRPr="004F0A0B" w:rsidRDefault="004F0A0B" w:rsidP="004F0A0B">
      <w:pPr>
        <w:spacing w:after="0" w:line="360" w:lineRule="auto"/>
        <w:jc w:val="both"/>
        <w:rPr>
          <w:b/>
          <w:bCs/>
          <w:sz w:val="24"/>
          <w:szCs w:val="24"/>
        </w:rPr>
      </w:pPr>
      <w:r w:rsidRPr="004F0A0B">
        <w:rPr>
          <w:b/>
          <w:bCs/>
          <w:sz w:val="24"/>
          <w:szCs w:val="24"/>
        </w:rPr>
        <w:t>Instrução da atividade</w:t>
      </w:r>
    </w:p>
    <w:p w14:paraId="0963EEEE" w14:textId="77777777" w:rsidR="004F0A0B" w:rsidRPr="00E55232" w:rsidRDefault="004F0A0B" w:rsidP="004F0A0B">
      <w:pPr>
        <w:spacing w:after="0" w:line="360" w:lineRule="auto"/>
        <w:jc w:val="both"/>
        <w:rPr>
          <w:sz w:val="24"/>
          <w:szCs w:val="24"/>
        </w:rPr>
      </w:pPr>
      <w:r w:rsidRPr="00E55232">
        <w:rPr>
          <w:sz w:val="24"/>
          <w:szCs w:val="24"/>
        </w:rPr>
        <w:t>Peça às crianças que observem o mapa/tabuleiro e indiquem o caminho até ao embrulho em falta, usando setas.</w:t>
      </w:r>
    </w:p>
    <w:p w14:paraId="320AD6AC" w14:textId="64DA49B7" w:rsidR="00E55232" w:rsidRDefault="00E55232" w:rsidP="00CE0A1B">
      <w:pPr>
        <w:spacing w:after="0" w:line="360" w:lineRule="auto"/>
        <w:jc w:val="both"/>
        <w:rPr>
          <w:sz w:val="24"/>
          <w:szCs w:val="24"/>
        </w:rPr>
      </w:pPr>
    </w:p>
    <w:p w14:paraId="4635231C" w14:textId="62475B14" w:rsidR="00E55232" w:rsidRPr="00E55232" w:rsidRDefault="00E55232" w:rsidP="00E55232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E55232">
        <w:rPr>
          <w:b/>
          <w:bCs/>
          <w:sz w:val="28"/>
          <w:szCs w:val="28"/>
        </w:rPr>
        <w:t>Slide</w:t>
      </w:r>
      <w:r>
        <w:rPr>
          <w:b/>
          <w:bCs/>
          <w:sz w:val="28"/>
          <w:szCs w:val="28"/>
        </w:rPr>
        <w:t xml:space="preserve"> 5</w:t>
      </w:r>
      <w:r w:rsidRPr="00E55232">
        <w:rPr>
          <w:b/>
          <w:bCs/>
          <w:sz w:val="28"/>
          <w:szCs w:val="28"/>
        </w:rPr>
        <w:t xml:space="preserve"> - Pixel </w:t>
      </w:r>
      <w:proofErr w:type="spellStart"/>
      <w:r w:rsidRPr="00E55232">
        <w:rPr>
          <w:b/>
          <w:bCs/>
          <w:sz w:val="28"/>
          <w:szCs w:val="28"/>
        </w:rPr>
        <w:t>Art</w:t>
      </w:r>
      <w:proofErr w:type="spellEnd"/>
    </w:p>
    <w:p w14:paraId="6FA75AFC" w14:textId="77777777" w:rsidR="00E55232" w:rsidRPr="00CE0A1B" w:rsidRDefault="00E55232" w:rsidP="00E55232">
      <w:pPr>
        <w:spacing w:after="0" w:line="360" w:lineRule="auto"/>
        <w:rPr>
          <w:b/>
          <w:bCs/>
          <w:sz w:val="24"/>
          <w:szCs w:val="24"/>
        </w:rPr>
      </w:pPr>
      <w:r w:rsidRPr="00CE0A1B">
        <w:rPr>
          <w:b/>
          <w:bCs/>
          <w:sz w:val="24"/>
          <w:szCs w:val="24"/>
        </w:rPr>
        <w:t>Objetivo pedagógico</w:t>
      </w:r>
    </w:p>
    <w:p w14:paraId="59CE1AA1" w14:textId="42E7F925" w:rsidR="00E55232" w:rsidRPr="00E55232" w:rsidRDefault="00E55232" w:rsidP="0098107A">
      <w:pPr>
        <w:spacing w:after="0" w:line="360" w:lineRule="auto"/>
        <w:jc w:val="both"/>
        <w:rPr>
          <w:sz w:val="24"/>
          <w:szCs w:val="24"/>
        </w:rPr>
      </w:pPr>
      <w:r w:rsidRPr="00E55232">
        <w:rPr>
          <w:sz w:val="24"/>
          <w:szCs w:val="24"/>
        </w:rPr>
        <w:t>Explorar padrões, organização visual e coordenação.</w:t>
      </w:r>
    </w:p>
    <w:p w14:paraId="374C46DD" w14:textId="6CC0FCA3" w:rsidR="00E55232" w:rsidRDefault="00E55232" w:rsidP="0098107A">
      <w:pPr>
        <w:spacing w:after="0" w:line="360" w:lineRule="auto"/>
        <w:jc w:val="both"/>
        <w:rPr>
          <w:sz w:val="24"/>
          <w:szCs w:val="24"/>
        </w:rPr>
      </w:pPr>
      <w:r w:rsidRPr="00E55232">
        <w:rPr>
          <w:sz w:val="24"/>
          <w:szCs w:val="24"/>
        </w:rPr>
        <w:t>Mostrar que o robô também vê imagens como “quadradinhos</w:t>
      </w:r>
      <w:r w:rsidR="004F0A0B">
        <w:rPr>
          <w:sz w:val="24"/>
          <w:szCs w:val="24"/>
        </w:rPr>
        <w:t>”</w:t>
      </w:r>
    </w:p>
    <w:p w14:paraId="516AD7D1" w14:textId="77777777" w:rsidR="00E55232" w:rsidRPr="00CE0A1B" w:rsidRDefault="00E55232" w:rsidP="0098107A">
      <w:pPr>
        <w:spacing w:after="0" w:line="360" w:lineRule="auto"/>
        <w:jc w:val="both"/>
        <w:rPr>
          <w:sz w:val="24"/>
          <w:szCs w:val="24"/>
        </w:rPr>
      </w:pPr>
    </w:p>
    <w:p w14:paraId="354CC51E" w14:textId="77777777" w:rsidR="00E55232" w:rsidRPr="00CE0A1B" w:rsidRDefault="00E55232" w:rsidP="0098107A">
      <w:pPr>
        <w:spacing w:after="0" w:line="360" w:lineRule="auto"/>
        <w:jc w:val="both"/>
        <w:rPr>
          <w:b/>
          <w:bCs/>
          <w:sz w:val="24"/>
          <w:szCs w:val="24"/>
        </w:rPr>
      </w:pPr>
      <w:r w:rsidRPr="00CE0A1B">
        <w:rPr>
          <w:b/>
          <w:bCs/>
          <w:sz w:val="24"/>
          <w:szCs w:val="24"/>
        </w:rPr>
        <w:t>O que dizer às crianças</w:t>
      </w:r>
    </w:p>
    <w:p w14:paraId="28500855" w14:textId="77777777" w:rsidR="0098107A" w:rsidRDefault="00E55232" w:rsidP="0098107A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F0A0B" w:rsidRPr="004F0A0B">
        <w:rPr>
          <w:sz w:val="24"/>
          <w:szCs w:val="24"/>
        </w:rPr>
        <w:t xml:space="preserve">“Vamos </w:t>
      </w:r>
      <w:r w:rsidR="004F0A0B">
        <w:rPr>
          <w:sz w:val="24"/>
          <w:szCs w:val="24"/>
        </w:rPr>
        <w:t>descobrir o desenho</w:t>
      </w:r>
      <w:r w:rsidR="004F0A0B" w:rsidRPr="004F0A0B">
        <w:rPr>
          <w:sz w:val="24"/>
          <w:szCs w:val="24"/>
        </w:rPr>
        <w:t>, tal como os robôs veem imagens.”</w:t>
      </w:r>
    </w:p>
    <w:p w14:paraId="70099D78" w14:textId="77777777" w:rsidR="0098107A" w:rsidRDefault="00E55232" w:rsidP="0098107A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F0A0B">
        <w:rPr>
          <w:sz w:val="24"/>
          <w:szCs w:val="24"/>
        </w:rPr>
        <w:t>“</w:t>
      </w:r>
      <w:r w:rsidR="004F0A0B" w:rsidRPr="004F0A0B">
        <w:rPr>
          <w:sz w:val="24"/>
          <w:szCs w:val="24"/>
        </w:rPr>
        <w:t>Cada quadradinho é uma peça da imagem.</w:t>
      </w:r>
      <w:r w:rsidR="004F0A0B">
        <w:rPr>
          <w:sz w:val="24"/>
          <w:szCs w:val="24"/>
        </w:rPr>
        <w:t>”</w:t>
      </w:r>
    </w:p>
    <w:p w14:paraId="0FCD2AC6" w14:textId="3BEAEA6C" w:rsidR="00E55232" w:rsidRPr="00CE0A1B" w:rsidRDefault="004F0A0B" w:rsidP="0098107A">
      <w:pPr>
        <w:spacing w:after="0" w:line="360" w:lineRule="auto"/>
        <w:jc w:val="both"/>
        <w:rPr>
          <w:sz w:val="24"/>
          <w:szCs w:val="24"/>
        </w:rPr>
      </w:pPr>
      <w:r w:rsidRPr="004F0A0B">
        <w:rPr>
          <w:sz w:val="24"/>
          <w:szCs w:val="24"/>
        </w:rPr>
        <w:t>Reforce a ligação entre padrões visuais e o modo como os robôs analisam imagens.</w:t>
      </w:r>
    </w:p>
    <w:p w14:paraId="4CEE951E" w14:textId="77777777" w:rsidR="00E55232" w:rsidRPr="00CE0A1B" w:rsidRDefault="00E55232" w:rsidP="0098107A">
      <w:pPr>
        <w:spacing w:after="0" w:line="360" w:lineRule="auto"/>
        <w:jc w:val="both"/>
        <w:rPr>
          <w:sz w:val="24"/>
          <w:szCs w:val="24"/>
        </w:rPr>
      </w:pPr>
    </w:p>
    <w:p w14:paraId="77DB79A9" w14:textId="77777777" w:rsidR="00E55232" w:rsidRPr="00CE0A1B" w:rsidRDefault="00E55232" w:rsidP="0098107A">
      <w:pPr>
        <w:spacing w:after="0" w:line="360" w:lineRule="auto"/>
        <w:jc w:val="both"/>
        <w:rPr>
          <w:b/>
          <w:bCs/>
          <w:sz w:val="24"/>
          <w:szCs w:val="24"/>
        </w:rPr>
      </w:pPr>
      <w:r w:rsidRPr="00CE0A1B">
        <w:rPr>
          <w:b/>
          <w:bCs/>
          <w:sz w:val="24"/>
          <w:szCs w:val="24"/>
        </w:rPr>
        <w:t>Instrução da atividade</w:t>
      </w:r>
    </w:p>
    <w:p w14:paraId="4EEB525C" w14:textId="77777777" w:rsidR="004F0A0B" w:rsidRDefault="004F0A0B" w:rsidP="0098107A">
      <w:pPr>
        <w:spacing w:after="0" w:line="360" w:lineRule="auto"/>
        <w:jc w:val="both"/>
        <w:rPr>
          <w:sz w:val="24"/>
          <w:szCs w:val="24"/>
        </w:rPr>
      </w:pPr>
      <w:r w:rsidRPr="004F0A0B">
        <w:rPr>
          <w:sz w:val="24"/>
          <w:szCs w:val="24"/>
        </w:rPr>
        <w:t xml:space="preserve">Cada criança deve completar o desenho em Pixel </w:t>
      </w:r>
      <w:proofErr w:type="spellStart"/>
      <w:r w:rsidRPr="004F0A0B">
        <w:rPr>
          <w:sz w:val="24"/>
          <w:szCs w:val="24"/>
        </w:rPr>
        <w:t>Art</w:t>
      </w:r>
      <w:proofErr w:type="spellEnd"/>
      <w:r w:rsidRPr="004F0A0B">
        <w:rPr>
          <w:sz w:val="24"/>
          <w:szCs w:val="24"/>
        </w:rPr>
        <w:t>, pintando os quadrados conforme o modelo.</w:t>
      </w:r>
    </w:p>
    <w:p w14:paraId="4173A0B0" w14:textId="29DE4434" w:rsidR="00E55232" w:rsidRDefault="004F0A0B" w:rsidP="004F0A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br/>
      </w:r>
    </w:p>
    <w:p w14:paraId="6CD16D10" w14:textId="65C38341" w:rsidR="00E55232" w:rsidRPr="00E55232" w:rsidRDefault="00E55232" w:rsidP="00E55232">
      <w:pPr>
        <w:spacing w:after="0" w:line="360" w:lineRule="auto"/>
        <w:jc w:val="both"/>
        <w:rPr>
          <w:sz w:val="24"/>
          <w:szCs w:val="24"/>
        </w:rPr>
      </w:pPr>
    </w:p>
    <w:sectPr w:rsidR="00E55232" w:rsidRPr="00E552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CC"/>
    <w:rsid w:val="001C399D"/>
    <w:rsid w:val="004F0A0B"/>
    <w:rsid w:val="00684DAB"/>
    <w:rsid w:val="0098107A"/>
    <w:rsid w:val="00987558"/>
    <w:rsid w:val="00A42BCC"/>
    <w:rsid w:val="00CE0A1B"/>
    <w:rsid w:val="00D02B37"/>
    <w:rsid w:val="00DE46E5"/>
    <w:rsid w:val="00E5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266A"/>
  <w15:chartTrackingRefBased/>
  <w15:docId w15:val="{D7B2E428-49C8-49F1-BFF0-B78E21CB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Rodolfo Duarte Pinto</dc:creator>
  <cp:keywords/>
  <dc:description/>
  <cp:lastModifiedBy>Rodolfo Duarte Pinto</cp:lastModifiedBy>
  <cp:revision>3</cp:revision>
  <dcterms:created xsi:type="dcterms:W3CDTF">2025-11-13T11:29:00Z</dcterms:created>
  <dcterms:modified xsi:type="dcterms:W3CDTF">2025-11-13T12:27:00Z</dcterms:modified>
</cp:coreProperties>
</file>